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BC" w:rsidRPr="00FB1071" w:rsidRDefault="00BD24BC" w:rsidP="00BD24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>ПЕРЕЧЕНЬ</w:t>
      </w:r>
    </w:p>
    <w:p w:rsidR="00AA7EE3" w:rsidRPr="00BD24BC" w:rsidRDefault="00BD24BC" w:rsidP="00BD24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 xml:space="preserve">Движимого имущества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Захаркино муниципального района Сергиевский Самарской области, включенного в состав муниципальной казны</w:t>
      </w:r>
    </w:p>
    <w:tbl>
      <w:tblPr>
        <w:tblW w:w="1559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685"/>
        <w:gridCol w:w="4961"/>
        <w:gridCol w:w="1418"/>
        <w:gridCol w:w="1984"/>
        <w:gridCol w:w="2977"/>
      </w:tblGrid>
      <w:tr w:rsidR="001B577C" w:rsidRPr="00EE2F2B" w:rsidTr="0065379B">
        <w:trPr>
          <w:trHeight w:val="96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9E4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 w:rsidR="00BD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характеристики, инвентарный 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 w:rsidR="00BD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BD24BC" w:rsidP="009E4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1B577C" w:rsidRPr="00EE2F2B" w:rsidTr="0065379B">
        <w:trPr>
          <w:trHeight w:val="9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28247E" w:rsidRDefault="001B577C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Обелиск участникам</w:t>
            </w:r>
            <w:r w:rsidR="00BD24BC" w:rsidRPr="00282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28247E" w:rsidRDefault="001B577C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Сидоровка, ул. Рабочая,</w:t>
            </w:r>
            <w:r w:rsidR="00BD24BC" w:rsidRPr="00282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инвентарный номер 110103003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28247E" w:rsidRDefault="001B577C" w:rsidP="009E498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3E6966" w:rsidRDefault="00BD24BC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1B577C" w:rsidRPr="00EE2F2B" w:rsidTr="0065379B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28247E" w:rsidRDefault="001B577C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Памятник В.И.</w:t>
            </w:r>
            <w:r w:rsidR="00BD24BC" w:rsidRPr="00282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 xml:space="preserve">Ленину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28247E" w:rsidRDefault="001B577C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Сидоровка, ул. Рабочая,</w:t>
            </w:r>
            <w:r w:rsidR="00BD24BC" w:rsidRPr="00282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инвентарный номер 110103004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28247E" w:rsidRDefault="001B577C" w:rsidP="009E498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3E6966" w:rsidRDefault="009F16AE" w:rsidP="009E4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5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Обелиск участникам Великой Отечественной войны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Нижняя </w:t>
            </w:r>
            <w:proofErr w:type="spellStart"/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, ул. Колхозная, инвентарный номер 110103005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091D86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детского игрового оборудования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Захаркино, ул. Сальникова, д.15 (двор школы), инвентарный номер 110103007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091D86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tabs>
                <w:tab w:val="left" w:pos="2175"/>
                <w:tab w:val="left" w:pos="6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Захаркино, инвентарные номера 110103033, 110103046-110103079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091D86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Сидоровка, инвентарные номера 110103034, 110103080-110103119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091D86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Нижняя </w:t>
            </w:r>
            <w:proofErr w:type="spellStart"/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, инвентарные номера 110103035, 110103120-110103122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091D86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</w:t>
            </w:r>
            <w:proofErr w:type="spellStart"/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Комаро-Умёт</w:t>
            </w:r>
            <w:proofErr w:type="spellEnd"/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110103036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091D86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5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Отрада, инвентарный номер 110103037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091D86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446557, Самарская область, Сергиевский район, село Захаркино, инвентарный номер 110103038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446532, Самарская область, Сергиевский район, село Сидоровка, инвентарный номер 110103039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37500,0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 xml:space="preserve">446532, Самарская область, Сергиевский район, село Нижняя </w:t>
            </w:r>
            <w:proofErr w:type="spellStart"/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110103040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F4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F4">
              <w:rPr>
                <w:rFonts w:ascii="Times New Roman" w:hAnsi="Times New Roman" w:cs="Times New Roman"/>
                <w:sz w:val="24"/>
                <w:szCs w:val="24"/>
              </w:rPr>
              <w:t xml:space="preserve">446532, Самарская область, Сергиевский район, село </w:t>
            </w:r>
            <w:proofErr w:type="spellStart"/>
            <w:r w:rsidRPr="007632F4">
              <w:rPr>
                <w:rFonts w:ascii="Times New Roman" w:hAnsi="Times New Roman" w:cs="Times New Roman"/>
                <w:sz w:val="24"/>
                <w:szCs w:val="24"/>
              </w:rPr>
              <w:t>Комаро-Умёт</w:t>
            </w:r>
            <w:proofErr w:type="spellEnd"/>
            <w:r w:rsidRPr="007632F4"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110103041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F4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9F16AE" w:rsidP="009E4984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F4">
              <w:rPr>
                <w:rFonts w:ascii="Times New Roman" w:hAnsi="Times New Roman" w:cs="Times New Roman"/>
                <w:sz w:val="24"/>
                <w:szCs w:val="24"/>
              </w:rPr>
              <w:t>446532, Самарская область, Сергиевский район, пос. Отрада, инвентарный номер 110103042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16AE" w:rsidRPr="00A63ED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16AE" w:rsidRPr="007632F4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F4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электро-передач </w:t>
            </w:r>
            <w:proofErr w:type="gramStart"/>
            <w:r w:rsidRPr="007632F4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632F4">
              <w:rPr>
                <w:rFonts w:ascii="Times New Roman" w:hAnsi="Times New Roman" w:cs="Times New Roman"/>
                <w:sz w:val="24"/>
                <w:szCs w:val="24"/>
              </w:rPr>
              <w:t xml:space="preserve"> 0,4 кВ фидер № 3 от КТП 10/0,4 кВ СИД 216 160 </w:t>
            </w:r>
            <w:proofErr w:type="spellStart"/>
            <w:r w:rsidRPr="007632F4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16AE" w:rsidRPr="007632F4" w:rsidRDefault="009F16AE" w:rsidP="009E4984">
            <w:pPr>
              <w:tabs>
                <w:tab w:val="left" w:pos="21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F4">
              <w:rPr>
                <w:rFonts w:ascii="Times New Roman" w:hAnsi="Times New Roman" w:cs="Times New Roman"/>
                <w:sz w:val="24"/>
                <w:szCs w:val="24"/>
              </w:rPr>
              <w:t xml:space="preserve">446532, Самарская область, Сергиевский район, село Нижняя </w:t>
            </w:r>
            <w:proofErr w:type="spellStart"/>
            <w:r w:rsidRPr="007632F4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7632F4"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110103005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16AE" w:rsidRPr="007632F4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16AE" w:rsidRPr="00A63EDE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6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F4">
              <w:rPr>
                <w:rFonts w:ascii="Times New Roman" w:hAnsi="Times New Roman" w:cs="Times New Roman"/>
                <w:sz w:val="24"/>
                <w:szCs w:val="24"/>
              </w:rPr>
              <w:t>Узлы учёта расхода газа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F4">
              <w:rPr>
                <w:rFonts w:ascii="Times New Roman" w:hAnsi="Times New Roman" w:cs="Times New Roman"/>
                <w:sz w:val="24"/>
                <w:szCs w:val="24"/>
              </w:rPr>
              <w:t>446557, Самарская область, Сергиевский район, село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7632F4">
              <w:rPr>
                <w:rFonts w:ascii="Times New Roman" w:hAnsi="Times New Roman" w:cs="Times New Roman"/>
                <w:sz w:val="24"/>
                <w:szCs w:val="24"/>
              </w:rPr>
              <w:t xml:space="preserve"> 21074</w:t>
            </w:r>
          </w:p>
          <w:p w:rsidR="009F16AE" w:rsidRPr="007632F4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F4">
              <w:rPr>
                <w:rFonts w:ascii="Times New Roman" w:hAnsi="Times New Roman" w:cs="Times New Roman"/>
                <w:sz w:val="24"/>
                <w:szCs w:val="24"/>
              </w:rPr>
              <w:t>Н 999 АМ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5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32F4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9F16AE" w:rsidP="009E49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2F4">
              <w:rPr>
                <w:rFonts w:ascii="Times New Roman" w:hAnsi="Times New Roman"/>
                <w:b/>
                <w:sz w:val="24"/>
                <w:szCs w:val="24"/>
              </w:rPr>
              <w:t>Сидоровка,  ул. Рабочая, д.1, двор сельского Дома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BB157C" w:rsidP="009E49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2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9E4984" w:rsidRDefault="009F16AE" w:rsidP="00BD2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32F4">
              <w:rPr>
                <w:rFonts w:ascii="Times New Roman" w:hAnsi="Times New Roman"/>
                <w:sz w:val="24"/>
                <w:szCs w:val="24"/>
              </w:rPr>
              <w:t>Турник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32F4">
              <w:rPr>
                <w:rFonts w:ascii="Times New Roman" w:hAnsi="Times New Roman"/>
                <w:sz w:val="24"/>
                <w:szCs w:val="24"/>
              </w:rPr>
              <w:t>Стойка волейбольная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32F4">
              <w:rPr>
                <w:rFonts w:ascii="Times New Roman" w:hAnsi="Times New Roman"/>
                <w:sz w:val="24"/>
                <w:szCs w:val="24"/>
              </w:rPr>
              <w:t>Качалка-балансир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8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Качели «Машина»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 xml:space="preserve">Карусель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Горка с лестницей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BD24B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Памятник активистам Советской власти во время гражданской войны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446557, Самарская область, Сергиевский район, село Захаркино, ул. Пролетарская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5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Мусорный контейнер, 12 шт.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5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DF370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Мусорный контейнер, 12 шт.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DF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. Сидоровка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4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Контейнер КРЛ-П 1-30, 1300*300*250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A05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BD24B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Блок акустического оповещения; акустическая система 300 Вт инв. №400987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6AE" w:rsidRPr="00EE796C" w:rsidRDefault="009F16AE" w:rsidP="00A055CA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 </w:t>
            </w:r>
            <w:proofErr w:type="gramStart"/>
            <w:r w:rsidRPr="00EE79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/>
                <w:sz w:val="24"/>
                <w:szCs w:val="24"/>
              </w:rPr>
              <w:t xml:space="preserve">. Сидоровка, ул. Рабочая, 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A055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6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5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Сетка для настольного тенниса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96C">
              <w:rPr>
                <w:rFonts w:ascii="Times New Roman" w:hAnsi="Times New Roman"/>
                <w:sz w:val="24"/>
                <w:szCs w:val="24"/>
              </w:rPr>
              <w:t>Стелла</w:t>
            </w:r>
            <w:proofErr w:type="spellEnd"/>
            <w:r w:rsidRPr="00EE796C">
              <w:rPr>
                <w:rFonts w:ascii="Times New Roman" w:hAnsi="Times New Roman"/>
                <w:sz w:val="24"/>
                <w:szCs w:val="24"/>
              </w:rPr>
              <w:t xml:space="preserve"> из металлоконструкций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E796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Справа на 25 км</w:t>
            </w:r>
            <w:proofErr w:type="gramStart"/>
            <w:r w:rsidRPr="00EE796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proofErr w:type="gramEnd"/>
            <w:r w:rsidRPr="00EE796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796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proofErr w:type="gramEnd"/>
            <w:r w:rsidRPr="00EE796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втодороги «</w:t>
            </w:r>
            <w:proofErr w:type="spellStart"/>
            <w:r w:rsidRPr="00EE796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Кинель-Черкассы-Урал</w:t>
            </w:r>
            <w:proofErr w:type="spellEnd"/>
            <w:r w:rsidRPr="00EE796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EE79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/>
                <w:sz w:val="24"/>
                <w:szCs w:val="24"/>
              </w:rPr>
              <w:t xml:space="preserve">. Сидоровка, ул. Степная, у дома № 27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Захаркино, ул. Пролетарская, у дома № 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EE79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/>
                <w:sz w:val="24"/>
                <w:szCs w:val="24"/>
              </w:rPr>
              <w:t>. Сидоровка, ул. Курско-Пензенская, у дома №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EE79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/>
                <w:sz w:val="24"/>
                <w:szCs w:val="24"/>
              </w:rPr>
              <w:t>. Сидоровка, ул. Курско-Пензенская, у дома № 167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EE79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/>
                <w:sz w:val="24"/>
                <w:szCs w:val="24"/>
              </w:rPr>
              <w:t>. Сидоровка, ул. Рабочая, у дома № 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6661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Захаркино, ул. Полевая, у дома №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Захаркино, ул. Московская, у дома № 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Захаркино, ул. Сальникова, у дома № 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4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 xml:space="preserve">Контейнер для ТБО с покраской без крышки 800*800*1000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E796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Захаркино, кладбище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Контейнеры для ТБО с покраской без крышки 800*800*1000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B30CAC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E7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EE796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E796C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  <w:proofErr w:type="gramEnd"/>
            <w:r w:rsidRPr="00EE796C">
              <w:rPr>
                <w:rFonts w:ascii="Times New Roman" w:eastAsia="Times New Roman" w:hAnsi="Times New Roman" w:cs="Times New Roman"/>
                <w:sz w:val="24"/>
                <w:szCs w:val="24"/>
              </w:rPr>
              <w:t>, кладбище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6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Контейнеры для ТБО с покраской без крышки 800*800*1000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BC36EB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Контейнеры для ТБО с покраской без крышки 800*800*1000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EE796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eastAsia="Times New Roman" w:hAnsi="Times New Roman" w:cs="Times New Roman"/>
                <w:sz w:val="24"/>
                <w:szCs w:val="24"/>
              </w:rPr>
              <w:t>. Сидоровка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BC36EB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65379B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9B" w:rsidRDefault="0065379B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9B" w:rsidRPr="00EE796C" w:rsidRDefault="0065379B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9B" w:rsidRPr="00EE796C" w:rsidRDefault="0065379B" w:rsidP="00DD6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9B" w:rsidRPr="00EE796C" w:rsidRDefault="0065379B" w:rsidP="00DD6EC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9B" w:rsidRPr="00FA2DA7" w:rsidRDefault="0065379B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9B" w:rsidRDefault="0065379B" w:rsidP="00DD6ECC">
            <w:r w:rsidRPr="00BC36EB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Сцена подиум 8*5м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Скамья парковая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Скамья парковая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Скамья парковая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Скамья парковая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Скамья парковая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Скамья парковая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Урна деревянная на железобетонном основании с металлической вставкой, размер 420х420х680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Урна деревянная на железобетонном основании с металлической вставкой, размер 420х420х680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Урна деревянная на железобетонном основании с металлической вставкой, размер </w:t>
            </w:r>
            <w:r w:rsidRPr="00EE7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420х420х680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Самарская обл., Сергиевский район,      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Урна деревянная на железобетонном основании с металлической вставкой, размер 420х420х680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Система освещения, в том числе светильник светодиодный, консольный, уличного освещения ДКУ 80-40 ПШ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Система освещения, в том числе светильник светодиодный, консольный, уличного освещения ДКУ 80-40 ПШ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Система освещения, в том числе светильник светодиодный, консольный, уличного освещения ДКУ 80-40 ПШ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Система освещения, в том числе светильник светодиодный, консольный, уличного освещения ДКУ 80-40 ПШ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освещения, в том числе железобетонная опора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 0,38;стойка опоры: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 95-2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освещения, в том числе железобетонная опора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 0,38;стойка опоры: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 95-2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освещения, в том числе железобетонная опора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 0,38;стойка опоры: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 95-2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освещения, в том числе железобетонная опора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 0,38;стойка опоры: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 95-2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Площадка под установку оборудования 150м2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Ограждение из готовых металлических решетчатых панелей, 45шт., размеры 2000х30х500мм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8F302C">
            <w:pPr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 xml:space="preserve">Детский игровой комплекс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334E56">
            <w:pPr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EE79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/>
                <w:sz w:val="24"/>
                <w:szCs w:val="24"/>
              </w:rPr>
              <w:t>. Сидоровка, ул. Рабочая</w:t>
            </w:r>
          </w:p>
          <w:p w:rsidR="008F302C" w:rsidRPr="00EE796C" w:rsidRDefault="008F302C" w:rsidP="00334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bookmarkEnd w:id="0"/>
    </w:tbl>
    <w:p w:rsidR="00D17DA1" w:rsidRDefault="00D17DA1"/>
    <w:sectPr w:rsidR="00D17DA1" w:rsidSect="00BD24B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76FF"/>
    <w:multiLevelType w:val="hybridMultilevel"/>
    <w:tmpl w:val="E5C8C1B0"/>
    <w:lvl w:ilvl="0" w:tplc="7506DF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7EE3"/>
    <w:rsid w:val="0001627B"/>
    <w:rsid w:val="000A29F1"/>
    <w:rsid w:val="001B577C"/>
    <w:rsid w:val="0028247E"/>
    <w:rsid w:val="00294592"/>
    <w:rsid w:val="002A0DEA"/>
    <w:rsid w:val="002A7216"/>
    <w:rsid w:val="00396924"/>
    <w:rsid w:val="004A342F"/>
    <w:rsid w:val="004A65C7"/>
    <w:rsid w:val="005D355C"/>
    <w:rsid w:val="005F2399"/>
    <w:rsid w:val="00640664"/>
    <w:rsid w:val="0065379B"/>
    <w:rsid w:val="0066617C"/>
    <w:rsid w:val="006E7090"/>
    <w:rsid w:val="007632F4"/>
    <w:rsid w:val="007A57C9"/>
    <w:rsid w:val="008F302C"/>
    <w:rsid w:val="008F7021"/>
    <w:rsid w:val="0093618E"/>
    <w:rsid w:val="009E4984"/>
    <w:rsid w:val="009F16AE"/>
    <w:rsid w:val="00A055CA"/>
    <w:rsid w:val="00A332CD"/>
    <w:rsid w:val="00A53E08"/>
    <w:rsid w:val="00AA7EE3"/>
    <w:rsid w:val="00B30CAC"/>
    <w:rsid w:val="00B62C8F"/>
    <w:rsid w:val="00B8249C"/>
    <w:rsid w:val="00BA4082"/>
    <w:rsid w:val="00BB157C"/>
    <w:rsid w:val="00BB3660"/>
    <w:rsid w:val="00BD24BC"/>
    <w:rsid w:val="00D17DA1"/>
    <w:rsid w:val="00DD39FF"/>
    <w:rsid w:val="00DE3210"/>
    <w:rsid w:val="00DF3708"/>
    <w:rsid w:val="00EE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7E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332CD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332CD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7E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332CD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332CD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6932-F908-43E6-9957-F22758FC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2015-04-20T06:21:00Z</dcterms:created>
  <dcterms:modified xsi:type="dcterms:W3CDTF">2023-01-19T10:30:00Z</dcterms:modified>
</cp:coreProperties>
</file>